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FC9D" w14:textId="77777777" w:rsidR="00AC5A1D" w:rsidRPr="002E06B5" w:rsidRDefault="009B58EF" w:rsidP="009B58EF">
      <w:pPr>
        <w:pStyle w:val="BodyText"/>
        <w:jc w:val="center"/>
        <w:rPr>
          <w:rFonts w:ascii="Times New Roman" w:hAnsi="Times New Roman"/>
          <w:i w:val="0"/>
          <w:iCs w:val="0"/>
        </w:rPr>
      </w:pPr>
      <w:r w:rsidRPr="002E06B5">
        <w:rPr>
          <w:rFonts w:ascii="Times New Roman" w:hAnsi="Times New Roman"/>
          <w:i w:val="0"/>
          <w:iCs w:val="0"/>
        </w:rPr>
        <w:t xml:space="preserve">KẾ HOẠCH </w:t>
      </w:r>
    </w:p>
    <w:p w14:paraId="5641DF63" w14:textId="1CE102A1" w:rsidR="009B58EF" w:rsidRPr="002E06B5" w:rsidRDefault="009B58EF" w:rsidP="009B58EF">
      <w:pPr>
        <w:pStyle w:val="BodyText"/>
        <w:jc w:val="center"/>
        <w:rPr>
          <w:rFonts w:ascii="Times New Roman" w:hAnsi="Times New Roman"/>
          <w:i w:val="0"/>
          <w:iCs w:val="0"/>
        </w:rPr>
      </w:pPr>
      <w:r w:rsidRPr="002E06B5">
        <w:rPr>
          <w:rFonts w:ascii="Times New Roman" w:hAnsi="Times New Roman"/>
          <w:i w:val="0"/>
          <w:iCs w:val="0"/>
        </w:rPr>
        <w:t>CÔNG TÁC THÁNG</w:t>
      </w:r>
      <w:r w:rsidR="00AC5A1D" w:rsidRPr="002E06B5">
        <w:rPr>
          <w:rFonts w:ascii="Times New Roman" w:hAnsi="Times New Roman"/>
          <w:i w:val="0"/>
          <w:iCs w:val="0"/>
        </w:rPr>
        <w:t xml:space="preserve"> NĂM HỌC 20</w:t>
      </w:r>
      <w:r w:rsidR="00D80118" w:rsidRPr="002E06B5">
        <w:rPr>
          <w:rFonts w:ascii="Times New Roman" w:hAnsi="Times New Roman"/>
          <w:i w:val="0"/>
          <w:iCs w:val="0"/>
        </w:rPr>
        <w:t>2</w:t>
      </w:r>
      <w:r w:rsidR="007B1EC3">
        <w:rPr>
          <w:rFonts w:ascii="Times New Roman" w:hAnsi="Times New Roman"/>
          <w:i w:val="0"/>
          <w:iCs w:val="0"/>
        </w:rPr>
        <w:t>3</w:t>
      </w:r>
      <w:r w:rsidR="00AC5A1D" w:rsidRPr="002E06B5">
        <w:rPr>
          <w:rFonts w:ascii="Times New Roman" w:hAnsi="Times New Roman"/>
          <w:i w:val="0"/>
          <w:iCs w:val="0"/>
        </w:rPr>
        <w:t>-202</w:t>
      </w:r>
      <w:r w:rsidR="007B1EC3">
        <w:rPr>
          <w:rFonts w:ascii="Times New Roman" w:hAnsi="Times New Roman"/>
          <w:i w:val="0"/>
          <w:iCs w:val="0"/>
        </w:rPr>
        <w:t>4</w:t>
      </w:r>
    </w:p>
    <w:p w14:paraId="0023D44B" w14:textId="465504B9" w:rsidR="008D7097" w:rsidRDefault="00AC5A1D" w:rsidP="009B58EF">
      <w:pPr>
        <w:pStyle w:val="BodyText"/>
        <w:jc w:val="center"/>
        <w:rPr>
          <w:rFonts w:ascii="Times New Roman" w:hAnsi="Times New Roman"/>
          <w:b w:val="0"/>
          <w:iCs w:val="0"/>
        </w:rPr>
      </w:pPr>
      <w:r w:rsidRPr="002E06B5">
        <w:rPr>
          <w:rFonts w:ascii="Times New Roman" w:hAnsi="Times New Roman"/>
          <w:b w:val="0"/>
          <w:iCs w:val="0"/>
        </w:rPr>
        <w:t xml:space="preserve"> </w:t>
      </w:r>
      <w:r w:rsidR="009B58EF" w:rsidRPr="002E06B5">
        <w:rPr>
          <w:rFonts w:ascii="Times New Roman" w:hAnsi="Times New Roman"/>
          <w:b w:val="0"/>
          <w:iCs w:val="0"/>
        </w:rPr>
        <w:t>(Kèm theo Kế hoạch số …../KH-THC</w:t>
      </w:r>
      <w:r w:rsidR="00323212" w:rsidRPr="002E06B5">
        <w:rPr>
          <w:rFonts w:ascii="Times New Roman" w:hAnsi="Times New Roman"/>
          <w:b w:val="0"/>
          <w:iCs w:val="0"/>
        </w:rPr>
        <w:t>Đ</w:t>
      </w:r>
      <w:r w:rsidR="009B58EF" w:rsidRPr="002E06B5">
        <w:rPr>
          <w:rFonts w:ascii="Times New Roman" w:hAnsi="Times New Roman"/>
          <w:b w:val="0"/>
          <w:iCs w:val="0"/>
        </w:rPr>
        <w:t xml:space="preserve"> ngày </w:t>
      </w:r>
      <w:r w:rsidR="007B1EC3">
        <w:rPr>
          <w:rFonts w:ascii="Times New Roman" w:hAnsi="Times New Roman"/>
          <w:b w:val="0"/>
          <w:iCs w:val="0"/>
        </w:rPr>
        <w:t>3</w:t>
      </w:r>
      <w:r w:rsidR="002D454D" w:rsidRPr="002E06B5">
        <w:rPr>
          <w:rFonts w:ascii="Times New Roman" w:hAnsi="Times New Roman"/>
          <w:b w:val="0"/>
          <w:iCs w:val="0"/>
        </w:rPr>
        <w:t>/</w:t>
      </w:r>
      <w:r w:rsidR="009B58EF" w:rsidRPr="002E06B5">
        <w:rPr>
          <w:rFonts w:ascii="Times New Roman" w:hAnsi="Times New Roman"/>
          <w:b w:val="0"/>
          <w:iCs w:val="0"/>
        </w:rPr>
        <w:t>10/20</w:t>
      </w:r>
      <w:r w:rsidR="00323212" w:rsidRPr="002E06B5">
        <w:rPr>
          <w:rFonts w:ascii="Times New Roman" w:hAnsi="Times New Roman"/>
          <w:b w:val="0"/>
          <w:iCs w:val="0"/>
        </w:rPr>
        <w:t>2</w:t>
      </w:r>
      <w:r w:rsidR="007B1EC3">
        <w:rPr>
          <w:rFonts w:ascii="Times New Roman" w:hAnsi="Times New Roman"/>
          <w:b w:val="0"/>
          <w:iCs w:val="0"/>
        </w:rPr>
        <w:t>3</w:t>
      </w:r>
    </w:p>
    <w:p w14:paraId="3823B654" w14:textId="1AB2B0CF" w:rsidR="009B58EF" w:rsidRPr="002E06B5" w:rsidRDefault="009B58EF" w:rsidP="009B58EF">
      <w:pPr>
        <w:pStyle w:val="BodyText"/>
        <w:jc w:val="center"/>
        <w:rPr>
          <w:rFonts w:ascii="Times New Roman" w:hAnsi="Times New Roman"/>
          <w:b w:val="0"/>
          <w:iCs w:val="0"/>
        </w:rPr>
      </w:pPr>
      <w:r w:rsidRPr="002E06B5">
        <w:rPr>
          <w:rFonts w:ascii="Times New Roman" w:hAnsi="Times New Roman"/>
          <w:b w:val="0"/>
          <w:iCs w:val="0"/>
        </w:rPr>
        <w:t xml:space="preserve"> của</w:t>
      </w:r>
      <w:r w:rsidR="00AC5A1D" w:rsidRPr="002E06B5">
        <w:rPr>
          <w:rFonts w:ascii="Times New Roman" w:hAnsi="Times New Roman"/>
          <w:b w:val="0"/>
          <w:iCs w:val="0"/>
        </w:rPr>
        <w:t xml:space="preserve"> </w:t>
      </w:r>
      <w:r w:rsidRPr="002E06B5">
        <w:rPr>
          <w:rFonts w:ascii="Times New Roman" w:hAnsi="Times New Roman"/>
          <w:b w:val="0"/>
          <w:iCs w:val="0"/>
        </w:rPr>
        <w:t>trường T</w:t>
      </w:r>
      <w:r w:rsidR="008D7097">
        <w:rPr>
          <w:rFonts w:ascii="Times New Roman" w:hAnsi="Times New Roman"/>
          <w:b w:val="0"/>
          <w:iCs w:val="0"/>
        </w:rPr>
        <w:t>iểu học</w:t>
      </w:r>
      <w:r w:rsidRPr="002E06B5">
        <w:rPr>
          <w:rFonts w:ascii="Times New Roman" w:hAnsi="Times New Roman"/>
          <w:b w:val="0"/>
          <w:iCs w:val="0"/>
        </w:rPr>
        <w:t xml:space="preserve"> Cẩm Đông)</w:t>
      </w:r>
    </w:p>
    <w:p w14:paraId="4D16746E" w14:textId="77777777" w:rsidR="00AC5A1D" w:rsidRPr="00AC5A1D" w:rsidRDefault="00AC5A1D" w:rsidP="009B58EF">
      <w:pPr>
        <w:pStyle w:val="BodyText"/>
        <w:jc w:val="center"/>
        <w:rPr>
          <w:rFonts w:ascii="Times New Roman" w:hAnsi="Times New Roman"/>
          <w:b w:val="0"/>
          <w:iCs w:val="0"/>
          <w:sz w:val="26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03"/>
        <w:gridCol w:w="1440"/>
      </w:tblGrid>
      <w:tr w:rsidR="009B58EF" w:rsidRPr="002E06B5" w14:paraId="177EE3C9" w14:textId="77777777" w:rsidTr="00AC5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779" w14:textId="77777777" w:rsidR="009B58EF" w:rsidRPr="002E06B5" w:rsidRDefault="009B58EF" w:rsidP="00AC5A1D">
            <w:pPr>
              <w:jc w:val="center"/>
              <w:rPr>
                <w:rFonts w:ascii="Times New Roman" w:hAnsi="Times New Roman"/>
                <w:i w:val="0"/>
                <w:iCs w:val="0"/>
                <w:sz w:val="26"/>
              </w:rPr>
            </w:pPr>
            <w:r w:rsidRPr="002E06B5">
              <w:rPr>
                <w:rFonts w:ascii="Times New Roman" w:hAnsi="Times New Roman"/>
                <w:i w:val="0"/>
                <w:iCs w:val="0"/>
                <w:sz w:val="26"/>
              </w:rPr>
              <w:t>T</w:t>
            </w:r>
          </w:p>
          <w:p w14:paraId="755D6327" w14:textId="77777777" w:rsidR="009B58EF" w:rsidRPr="002E06B5" w:rsidRDefault="009B58EF" w:rsidP="00AC5A1D">
            <w:pPr>
              <w:jc w:val="center"/>
              <w:rPr>
                <w:rFonts w:ascii="Times New Roman" w:hAnsi="Times New Roman"/>
                <w:i w:val="0"/>
                <w:iCs w:val="0"/>
                <w:sz w:val="26"/>
              </w:rPr>
            </w:pPr>
            <w:r w:rsidRPr="002E06B5">
              <w:rPr>
                <w:rFonts w:ascii="Times New Roman" w:hAnsi="Times New Roman"/>
                <w:i w:val="0"/>
                <w:iCs w:val="0"/>
                <w:sz w:val="26"/>
              </w:rPr>
              <w:t>G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B54C" w14:textId="77777777" w:rsidR="009B58EF" w:rsidRPr="002E06B5" w:rsidRDefault="009B58EF" w:rsidP="00AC5A1D">
            <w:pPr>
              <w:jc w:val="center"/>
              <w:rPr>
                <w:rFonts w:ascii="Times New Roman" w:hAnsi="Times New Roman"/>
                <w:i w:val="0"/>
                <w:iCs w:val="0"/>
                <w:sz w:val="26"/>
              </w:rPr>
            </w:pPr>
            <w:r w:rsidRPr="002E06B5">
              <w:rPr>
                <w:rFonts w:ascii="Times New Roman" w:hAnsi="Times New Roman"/>
                <w:i w:val="0"/>
                <w:iCs w:val="0"/>
                <w:sz w:val="26"/>
              </w:rPr>
              <w:t>Nội dung công việc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E44" w14:textId="77777777" w:rsidR="009B58EF" w:rsidRPr="002E06B5" w:rsidRDefault="009B58EF" w:rsidP="00AC5A1D">
            <w:pPr>
              <w:jc w:val="center"/>
              <w:rPr>
                <w:rFonts w:ascii="Times New Roman" w:hAnsi="Times New Roman"/>
                <w:i w:val="0"/>
                <w:iCs w:val="0"/>
                <w:sz w:val="26"/>
              </w:rPr>
            </w:pPr>
            <w:r w:rsidRPr="002E06B5">
              <w:rPr>
                <w:rFonts w:ascii="Times New Roman" w:hAnsi="Times New Roman"/>
                <w:i w:val="0"/>
                <w:iCs w:val="0"/>
                <w:sz w:val="26"/>
              </w:rPr>
              <w:t>Kết quả</w:t>
            </w:r>
          </w:p>
          <w:p w14:paraId="3CB56F62" w14:textId="77777777" w:rsidR="009B58EF" w:rsidRPr="002E06B5" w:rsidRDefault="009B58EF" w:rsidP="00AC5A1D">
            <w:pPr>
              <w:jc w:val="center"/>
              <w:rPr>
                <w:rFonts w:ascii="Times New Roman" w:hAnsi="Times New Roman"/>
                <w:i w:val="0"/>
                <w:iCs w:val="0"/>
                <w:sz w:val="26"/>
              </w:rPr>
            </w:pPr>
            <w:r w:rsidRPr="002E06B5">
              <w:rPr>
                <w:rFonts w:ascii="Times New Roman" w:hAnsi="Times New Roman"/>
                <w:i w:val="0"/>
                <w:iCs w:val="0"/>
                <w:sz w:val="26"/>
              </w:rPr>
              <w:t xml:space="preserve"> thực hiện</w:t>
            </w:r>
          </w:p>
        </w:tc>
      </w:tr>
      <w:tr w:rsidR="009B58EF" w14:paraId="2D11FA96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600C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7</w:t>
            </w:r>
          </w:p>
          <w:p w14:paraId="557297E1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+</w:t>
            </w:r>
          </w:p>
          <w:p w14:paraId="283985C1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FFC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72EB0C56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Thi đua lập thành tích chào mừng cách mạng tháng 8.</w:t>
            </w:r>
          </w:p>
          <w:p w14:paraId="3E453E9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 xml:space="preserve">- Thực hiện tốt hoạt động hè, học tập nâng cao nghiệp vụ CM.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B83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9B58EF" w14:paraId="67E380B7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699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C335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54DFC5B8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Xây dựng và triển khai thực hiện kế hoạch bồi dưỡng thường xuyên theo kế hoạch phòng GD.</w:t>
            </w:r>
          </w:p>
          <w:p w14:paraId="27B116E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Chỉ  đạo tuyển sinh lớp 1.</w:t>
            </w:r>
          </w:p>
          <w:p w14:paraId="4FC9A8AA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các điều kiện chuẩn bị năm học mới.</w:t>
            </w:r>
          </w:p>
          <w:p w14:paraId="0658536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Ổn định đội ngũ cho năm học mới.</w:t>
            </w:r>
          </w:p>
          <w:p w14:paraId="05857C5B" w14:textId="77777777" w:rsidR="009B58EF" w:rsidRPr="002E06B5" w:rsidRDefault="009B58EF" w:rsidP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Thực hiện kế hoạch thời gian, chương trình, TKB theo chỉ đạo.</w:t>
            </w:r>
          </w:p>
          <w:p w14:paraId="6D0056EB" w14:textId="7857BD42" w:rsidR="002D454D" w:rsidRPr="002E06B5" w:rsidRDefault="002D454D" w:rsidP="002D454D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Tham dự tập huấn Sách giáo khoa lớp </w:t>
            </w:r>
            <w:r w:rsidR="007B1EC3">
              <w:rPr>
                <w:rFonts w:ascii="Times New Roman" w:hAnsi="Times New Roman"/>
                <w:b w:val="0"/>
                <w:i w:val="0"/>
              </w:rPr>
              <w:t>4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do Sở GDĐT tổ chức;</w:t>
            </w:r>
          </w:p>
          <w:p w14:paraId="4113677D" w14:textId="0C63F0D5" w:rsidR="002D454D" w:rsidRPr="002E06B5" w:rsidRDefault="002D454D" w:rsidP="002D454D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>- Xây dựng và triển khai kế hoạch bồi dưỡng giáo viên hè 202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3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 xml:space="preserve"> và trong năm học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277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3CDB0DEA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E33F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78A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7F29770D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 làm tốt công tác tư tưởng, thống nhất hoạt động theo chỉ đạo của ngành. Cùng trường chuẩn bị và tổ chức tốt lễ khai giảng. </w:t>
            </w:r>
          </w:p>
          <w:p w14:paraId="74C9198B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 triển khai và thực hiện nề nếp, chuẩn bị văn nghệ, đội ngũ, sân trường tham gia tổ chức khai giảng.</w:t>
            </w:r>
          </w:p>
          <w:p w14:paraId="61E5D205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Giáo viên ổn định công việc theo nhiệm vụ phân công.</w:t>
            </w:r>
          </w:p>
          <w:p w14:paraId="26BA512E" w14:textId="77777777" w:rsidR="009B58EF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Thư viện hoàn thành công tác sách, thiết bị dạy học.</w:t>
            </w:r>
          </w:p>
          <w:p w14:paraId="48B6F2A4" w14:textId="206778E5" w:rsidR="007942E4" w:rsidRPr="002E06B5" w:rsidRDefault="007942E4" w:rsidP="007942E4">
            <w:pPr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Tham dự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 xml:space="preserve"> Tổng kết năm học 202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2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>-202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3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 xml:space="preserve"> và Triển khai nhiệm vụ năm học 202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3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>-202</w:t>
            </w:r>
            <w:r w:rsidR="007B1EC3">
              <w:rPr>
                <w:rFonts w:ascii="Times New Roman" w:hAnsi="Times New Roman"/>
                <w:b w:val="0"/>
                <w:i w:val="0"/>
                <w:lang w:val="es-VE"/>
              </w:rPr>
              <w:t>4</w:t>
            </w:r>
            <w:r>
              <w:rPr>
                <w:rFonts w:ascii="Times New Roman" w:hAnsi="Times New Roman"/>
                <w:b w:val="0"/>
                <w:i w:val="0"/>
                <w:lang w:val="es-VE"/>
              </w:rPr>
              <w:t xml:space="preserve"> của PGD</w:t>
            </w: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>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BD7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2D25E28B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966F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772" w14:textId="77777777" w:rsidR="009B58EF" w:rsidRDefault="009B58EF" w:rsidP="002E06B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49E504A7" w14:textId="483E4D9F" w:rsidR="008D7097" w:rsidRPr="008D7097" w:rsidRDefault="008D7097" w:rsidP="002E06B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D70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CD2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3233E155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CAE3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883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26CD66A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Thi đua lập thành tích chào mừng quốc khánh 2/9.</w:t>
            </w:r>
          </w:p>
          <w:p w14:paraId="30E8FC40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 xml:space="preserve">- Quyết tâm hoàn thành tốt mội nhiệm vụ năm học mới.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153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1ECBBF6B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4E2D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D516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21EA8470" w14:textId="77777777" w:rsidR="00323212" w:rsidRPr="002E06B5" w:rsidRDefault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Chỉ đạo thực hiện tốt hoạt động đầu năm.</w:t>
            </w:r>
          </w:p>
          <w:p w14:paraId="3CE76F31" w14:textId="11CEABCE" w:rsidR="00323212" w:rsidRDefault="00323212" w:rsidP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Ngày tựu trường: </w:t>
            </w:r>
          </w:p>
          <w:p w14:paraId="40A1B43C" w14:textId="79E67189" w:rsidR="008D7097" w:rsidRDefault="008D7097" w:rsidP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Khối 1: </w:t>
            </w:r>
            <w:r w:rsidR="005847C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Ngày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/8/202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5DC873A0" w14:textId="40BDD8CA" w:rsidR="008D7097" w:rsidRPr="002E06B5" w:rsidRDefault="008D7097" w:rsidP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Khối 2+3+4+5: </w:t>
            </w:r>
            <w:r w:rsidR="005847C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Ngày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/8/202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15A16E9D" w14:textId="033F95A5" w:rsidR="00323212" w:rsidRPr="002E06B5" w:rsidRDefault="00323212" w:rsidP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Tổ chức khai giảng ng</w:t>
            </w:r>
            <w:r w:rsidR="004926BB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ày 5/9/202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6D1D3F45" w14:textId="2F886845" w:rsidR="00323212" w:rsidRPr="002E06B5" w:rsidRDefault="00323212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w w:val="98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t xml:space="preserve">- Ngày bắt đầu thực hiện chương trình tuần 1 từ </w:t>
            </w:r>
            <w:r w:rsidR="008D70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5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/9/202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</w:p>
          <w:p w14:paraId="161129CA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thực hiện nền nếp chuyên môn đầu năm học.</w:t>
            </w:r>
          </w:p>
          <w:p w14:paraId="2B7CD744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thiện hồ sơ quy định đầu năm.</w:t>
            </w:r>
          </w:p>
          <w:p w14:paraId="6F5B1DF9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Học tập nhiệm vụ năm học, quy chế.</w:t>
            </w:r>
          </w:p>
          <w:p w14:paraId="1599C43C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Tập hợp báo cáo số liệu đầu năm. </w:t>
            </w:r>
          </w:p>
          <w:p w14:paraId="4709DF21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tự kiểm tra công tác phổ cập GDTH, lập hồ sơ đề nghị huyện về kiểm tra công nhận.</w:t>
            </w:r>
          </w:p>
          <w:p w14:paraId="60C1CAB4" w14:textId="74BFD7FE" w:rsidR="009B58EF" w:rsidRPr="002E06B5" w:rsidRDefault="009B58EF" w:rsidP="00511E3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Xây dựng </w:t>
            </w:r>
            <w:r w:rsidR="004926BB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các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kế hoạch năm học, </w:t>
            </w:r>
            <w:r w:rsidR="00323212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trù bị</w:t>
            </w:r>
            <w:r w:rsidR="007942E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và</w:t>
            </w:r>
            <w:r w:rsidR="00323212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tổ chức Hội nghị </w:t>
            </w:r>
            <w:r w:rsidR="00511E3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VC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26BDB558" w14:textId="77777777" w:rsidR="002D454D" w:rsidRPr="002E06B5" w:rsidRDefault="002D454D" w:rsidP="002D454D">
            <w:pPr>
              <w:jc w:val="both"/>
              <w:rPr>
                <w:rFonts w:ascii="Times New Roman" w:hAnsi="Times New Roman"/>
                <w:b w:val="0"/>
                <w:i w:val="0"/>
                <w:lang w:val="es-VE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es-VE"/>
              </w:rPr>
              <w:t>- Hoàn thành xây dựng Kế hoạch giáo dục; kế hoạch dạy học các môn học, hoạt động giáo dục và kế hoạch bài dạy cấp tiểu học;</w:t>
            </w:r>
          </w:p>
          <w:p w14:paraId="548F8DC7" w14:textId="3259E5ED" w:rsidR="002D454D" w:rsidRDefault="002D454D" w:rsidP="002D454D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Tổ chức sinh hoạt chuyên môn giáo viên theo kế hoạch chỉ đạo của phòng GD-ĐT.</w:t>
            </w:r>
          </w:p>
          <w:p w14:paraId="59946F8F" w14:textId="77777777" w:rsidR="005847C7" w:rsidRDefault="005847C7" w:rsidP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Họp phụ huynh học sinh.</w:t>
            </w:r>
          </w:p>
          <w:p w14:paraId="56E2AA96" w14:textId="2E889D43" w:rsidR="005847C7" w:rsidRPr="002E06B5" w:rsidRDefault="005847C7" w:rsidP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GVCN hoàn thành hồ sơ, thu chi đầu năm.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07B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5391020D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3275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A06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680896FE" w14:textId="77777777" w:rsidR="007942E4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Đoàn: </w:t>
            </w:r>
          </w:p>
          <w:p w14:paraId="0F7A5267" w14:textId="77777777" w:rsidR="007942E4" w:rsidRDefault="007942E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Cùng trường tổ chức khai giảng.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huẩn bị và tổ chức hội nghị công chức, viên chức. </w:t>
            </w:r>
          </w:p>
          <w:p w14:paraId="262F58E0" w14:textId="45585B3E" w:rsidR="00323212" w:rsidRPr="002E06B5" w:rsidRDefault="007942E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Thực hiện các hoạt động cho trung thu. </w:t>
            </w:r>
          </w:p>
          <w:p w14:paraId="4505D113" w14:textId="77777777" w:rsidR="005847C7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Đoàn đội: </w:t>
            </w:r>
          </w:p>
          <w:p w14:paraId="2C1BCB11" w14:textId="77777777" w:rsidR="005847C7" w:rsidRDefault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Tham gia các nội dung cho tổ chức khai giảng. </w:t>
            </w:r>
          </w:p>
          <w:p w14:paraId="601E86E8" w14:textId="77777777" w:rsidR="005847C7" w:rsidRDefault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Ổn định các nề nếp hoạt động ngoài giờ lên lớp. </w:t>
            </w:r>
          </w:p>
          <w:p w14:paraId="761DE0E3" w14:textId="77777777" w:rsidR="005847C7" w:rsidRDefault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Đại hội liên đội. Đại hội chi đoàn. </w:t>
            </w:r>
          </w:p>
          <w:p w14:paraId="5F26DDDE" w14:textId="711A683C" w:rsidR="005847C7" w:rsidRPr="002E06B5" w:rsidRDefault="005847C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Tổ chức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hoạt động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trung thu.</w:t>
            </w:r>
          </w:p>
          <w:p w14:paraId="14B7FB8C" w14:textId="7F636A9B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AEF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4AE6DCE6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970B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788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46D18408" w14:textId="189FF089" w:rsidR="002D454D" w:rsidRPr="002E06B5" w:rsidRDefault="002D454D" w:rsidP="002D454D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</w:t>
            </w:r>
            <w:r w:rsidR="008D7097">
              <w:rPr>
                <w:rFonts w:ascii="Times New Roman" w:hAnsi="Times New Roman"/>
                <w:b w:val="0"/>
                <w:i w:val="0"/>
              </w:rPr>
              <w:t>………………………………………………………………….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14:paraId="6EC308C3" w14:textId="2D3D8320" w:rsidR="002D454D" w:rsidRPr="002E06B5" w:rsidRDefault="002D454D" w:rsidP="002D454D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 xml:space="preserve">- </w:t>
            </w:r>
            <w:r w:rsidR="008D7097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………………………………..</w:t>
            </w:r>
            <w:r w:rsidR="00BA5833" w:rsidRPr="002E06B5">
              <w:rPr>
                <w:rFonts w:ascii="Times New Roman" w:hAnsi="Times New Roman"/>
                <w:b w:val="0"/>
                <w:i w:val="0"/>
                <w:iCs w:val="0"/>
              </w:rPr>
              <w:t>.</w:t>
            </w:r>
            <w:r w:rsidR="008D7097">
              <w:rPr>
                <w:rFonts w:ascii="Times New Roman" w:hAnsi="Times New Roman"/>
                <w:b w:val="0"/>
                <w:i w:val="0"/>
                <w:iCs w:val="0"/>
              </w:rPr>
              <w:t>...................................................</w:t>
            </w:r>
          </w:p>
          <w:p w14:paraId="4B340338" w14:textId="11CBCEDD" w:rsidR="002D454D" w:rsidRPr="002E06B5" w:rsidRDefault="002D454D" w:rsidP="00BA5833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 xml:space="preserve">- </w:t>
            </w:r>
            <w:r w:rsidR="008D7097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………………………………………………………………….</w:t>
            </w: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837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B58EF" w14:paraId="598EFFA1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3202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10</w:t>
            </w:r>
          </w:p>
          <w:p w14:paraId="634C3105" w14:textId="77777777" w:rsidR="00323212" w:rsidRPr="002E06B5" w:rsidRDefault="00323212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72CA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3B9DB7C1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Thi đua lập thành tích chào mừng LHPNVN 20/10.</w:t>
            </w:r>
          </w:p>
          <w:p w14:paraId="2C9F3112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 xml:space="preserve">- Giỏi việc trường - Đảm việc nhà.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DBA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6ACBF701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574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078C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096E85F3" w14:textId="77777777" w:rsidR="007942E4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Xây dựng, thực hiện kế hoạch hội giảng 20.10 và 20.11. </w:t>
            </w:r>
          </w:p>
          <w:p w14:paraId="33ED489F" w14:textId="6AD4FFDB" w:rsidR="009B58EF" w:rsidRPr="002E06B5" w:rsidRDefault="007942E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Thi giáo viên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dạy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giỏi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, GV chủ nhiệm giỏi cấp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trường. </w:t>
            </w:r>
          </w:p>
          <w:p w14:paraId="3107CF88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đăng kí thi đua năm học.</w:t>
            </w:r>
          </w:p>
          <w:p w14:paraId="13B17118" w14:textId="663FD039" w:rsidR="009B58EF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Chuyên đề </w:t>
            </w:r>
            <w:r w:rsidR="007942E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CM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theo kế hoạch</w:t>
            </w:r>
            <w:r w:rsidR="00E4395C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chỉ đạo của phòng GD-ĐT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676FC263" w14:textId="67DDC565" w:rsidR="007942E4" w:rsidRPr="002E06B5" w:rsidRDefault="007942E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ập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huấn GD địa phương cho lớp </w:t>
            </w:r>
            <w:r w:rsidR="007B1EC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4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theo kế hoạch sở GD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194C73A6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Tham gia sinh hoạt chuyên môn cho giáo viên</w:t>
            </w:r>
          </w:p>
          <w:p w14:paraId="24FD5730" w14:textId="77777777" w:rsidR="0078334D" w:rsidRPr="002E06B5" w:rsidRDefault="009B58EF" w:rsidP="0078334D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Kiểm tra việc thực hiện đổi mới phương pháp dạy học </w:t>
            </w:r>
          </w:p>
          <w:p w14:paraId="2606828A" w14:textId="74D70831" w:rsidR="004D511F" w:rsidRDefault="004D511F" w:rsidP="004D511F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Hướng dẫn tổ chức Hội thi, Giao lưu trong năm học</w:t>
            </w:r>
            <w:r w:rsidR="00446AC3"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786234C3" w14:textId="7CE86E72" w:rsidR="002109F1" w:rsidRPr="002E06B5" w:rsidRDefault="002109F1" w:rsidP="004D511F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lastRenderedPageBreak/>
              <w:t xml:space="preserve">- </w:t>
            </w:r>
            <w:r>
              <w:rPr>
                <w:rFonts w:ascii="Times New Roman" w:hAnsi="Times New Roman"/>
                <w:b w:val="0"/>
                <w:i w:val="0"/>
              </w:rPr>
              <w:t>T</w:t>
            </w:r>
            <w:r w:rsidRPr="002E06B5">
              <w:rPr>
                <w:rFonts w:ascii="Times New Roman" w:hAnsi="Times New Roman"/>
                <w:b w:val="0"/>
                <w:i w:val="0"/>
              </w:rPr>
              <w:t>ổ chức</w:t>
            </w:r>
            <w:r>
              <w:rPr>
                <w:rFonts w:ascii="Times New Roman" w:hAnsi="Times New Roman"/>
                <w:b w:val="0"/>
                <w:i w:val="0"/>
              </w:rPr>
              <w:t>, tham gia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Hội thi</w:t>
            </w:r>
            <w:r>
              <w:rPr>
                <w:rFonts w:ascii="Times New Roman" w:hAnsi="Times New Roman"/>
                <w:b w:val="0"/>
                <w:i w:val="0"/>
              </w:rPr>
              <w:t xml:space="preserve"> chào mừng 20/11</w:t>
            </w:r>
            <w:r w:rsidR="007B1EC3">
              <w:rPr>
                <w:rFonts w:ascii="Times New Roman" w:hAnsi="Times New Roman"/>
                <w:b w:val="0"/>
                <w:i w:val="0"/>
              </w:rPr>
              <w:t xml:space="preserve"> cấp huyện</w:t>
            </w:r>
            <w:r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62CAA127" w14:textId="09ACD4F3" w:rsidR="004D511F" w:rsidRPr="002E06B5" w:rsidRDefault="00446AC3" w:rsidP="00446AC3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</w:t>
            </w:r>
            <w:r w:rsidR="004D511F" w:rsidRPr="002E06B5">
              <w:rPr>
                <w:rFonts w:ascii="Times New Roman" w:hAnsi="Times New Roman"/>
                <w:b w:val="0"/>
                <w:i w:val="0"/>
              </w:rPr>
              <w:t xml:space="preserve"> Kiểm tra các hoạt động dạy học, dự giờ và tháo gỡ khó khăn đối với công tác chuyên môn</w:t>
            </w:r>
            <w:r w:rsidR="00175414">
              <w:rPr>
                <w:rFonts w:ascii="Times New Roman" w:hAnsi="Times New Roman"/>
                <w:b w:val="0"/>
                <w:i w:val="0"/>
              </w:rPr>
              <w:t>, học 2 buổi, các câu lạc bộ</w:t>
            </w:r>
            <w:r w:rsidR="004D511F"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135754A8" w14:textId="32EFB293" w:rsidR="002109F1" w:rsidRPr="002109F1" w:rsidRDefault="00175414" w:rsidP="00BA5833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- Triển khai kế hoạch xây dựng thư viện </w:t>
            </w:r>
            <w:r w:rsidR="007B1EC3">
              <w:rPr>
                <w:rFonts w:ascii="Times New Roman" w:hAnsi="Times New Roman"/>
                <w:b w:val="0"/>
                <w:i w:val="0"/>
              </w:rPr>
              <w:t>MỨC 2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E5E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7179035D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20F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FD8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0FBBB393" w14:textId="77777777" w:rsidR="00175414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Đoàn: </w:t>
            </w:r>
          </w:p>
          <w:p w14:paraId="0A568F81" w14:textId="77777777" w:rsidR="00175414" w:rsidRDefault="0017541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Xây dựng kế hoạch hoạt động ban nữ công. Ban </w:t>
            </w:r>
            <w:r w:rsidR="00446AC3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thanh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tra nhiệm kỳ mới. </w:t>
            </w:r>
          </w:p>
          <w:p w14:paraId="451F1581" w14:textId="05B8A639" w:rsidR="009B58EF" w:rsidRDefault="00175414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Tổ chức sinh hoạt 20/10.</w:t>
            </w:r>
          </w:p>
          <w:p w14:paraId="17CD8092" w14:textId="73F41B24" w:rsidR="002109F1" w:rsidRPr="002E06B5" w:rsidRDefault="002109F1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T</w:t>
            </w:r>
            <w:r>
              <w:rPr>
                <w:rFonts w:ascii="Times New Roman" w:hAnsi="Times New Roman"/>
                <w:b w:val="0"/>
                <w:i w:val="0"/>
              </w:rPr>
              <w:t>ham gia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Hội thi</w:t>
            </w:r>
            <w:r>
              <w:rPr>
                <w:rFonts w:ascii="Times New Roman" w:hAnsi="Times New Roman"/>
                <w:b w:val="0"/>
                <w:i w:val="0"/>
              </w:rPr>
              <w:t xml:space="preserve"> chào mừng 20/11 cấp huyện</w:t>
            </w:r>
            <w:r w:rsidR="007B1EC3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5488CD01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Đoàn Đội: </w:t>
            </w:r>
            <w:r w:rsidR="00BA5833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Kiện toàn BCH chi đoàn, đại hội liên đội.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Duy trì và phát huy các hoạt động, nề nếp đội sao. Hoạt động phát thanh măng non. Phát động hội thi, giao lưu học sinh.</w:t>
            </w:r>
          </w:p>
          <w:p w14:paraId="1F2D82B8" w14:textId="166A3A20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Thư viện: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Đánh giá hoạt động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, xây dựng các nội dung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thư viện-thiết bị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xuất sắc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2FFCA124" w14:textId="77777777" w:rsidR="004D511F" w:rsidRPr="002E06B5" w:rsidRDefault="009B58EF" w:rsidP="004869CE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Tài chính: Xét nâng lương thường xuyên, trước thời hạn và hoàn thiện hồ sơ đầu năm liên quan tài chính, thu chi đầu năm.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2D2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73AA7EDB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603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8B6A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211331AF" w14:textId="1EE369F3" w:rsidR="009B58EF" w:rsidRPr="002E06B5" w:rsidRDefault="009B58EF" w:rsidP="00AC5A1D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1E3F"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7AF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0F8AF4F1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22E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0AD4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0FB86B6B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Thi đua lập thành tích chào mừng ngày nhà giáo Việt Nam 20/11.</w:t>
            </w:r>
          </w:p>
          <w:p w14:paraId="30FD99D9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Hoa đẹp kính dâng thày cô.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998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68324358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848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1DFB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7DBAE844" w14:textId="10B91DD9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Hoạt động kỷ niệm</w:t>
            </w:r>
            <w:r w:rsidR="0017541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ngày</w:t>
            </w:r>
            <w:r w:rsidR="002109F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nhà giáo Việt Nam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20-11.</w:t>
            </w:r>
          </w:p>
          <w:p w14:paraId="066D80DA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Hội giảng, hội học.</w:t>
            </w:r>
          </w:p>
          <w:p w14:paraId="31F4E052" w14:textId="42E7E1F0" w:rsidR="009B58EF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Hội thi “Đọc hay - Viết đẹp”.</w:t>
            </w:r>
          </w:p>
          <w:p w14:paraId="68130DCE" w14:textId="77777777" w:rsidR="00F602A6" w:rsidRDefault="002109F1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Tham gia hội thi GV dạy giỏi cấp huyện</w:t>
            </w:r>
            <w:r w:rsidR="00F602A6"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khối 3, 5</w:t>
            </w:r>
            <w:r w:rsidR="00F602A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54D3832A" w14:textId="3E057FFD" w:rsidR="002109F1" w:rsidRPr="002E06B5" w:rsidRDefault="00F602A6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Tổ chức giải cờ vua học sinh tiểu học cấp huyện.</w:t>
            </w:r>
          </w:p>
          <w:p w14:paraId="4FDD7784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Chuyên đề Nâng cao chất lượng đối tượng HS.</w:t>
            </w:r>
          </w:p>
          <w:p w14:paraId="7E3ED96B" w14:textId="3BFF09AA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việc thực hiện đánh giá học sinh.</w:t>
            </w:r>
          </w:p>
          <w:p w14:paraId="4C27CF3D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việc thực hiện dạy học mô hình mới.</w:t>
            </w:r>
          </w:p>
          <w:p w14:paraId="2E462A42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đánh giá chất lượng thư viện.</w:t>
            </w:r>
          </w:p>
          <w:p w14:paraId="54CFEA4F" w14:textId="461C620B" w:rsidR="004869CE" w:rsidRPr="002E06B5" w:rsidRDefault="004869CE" w:rsidP="004869C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Bồi dưỡng giáo viên và kế hoạch chuẩn bị đối với lớp </w:t>
            </w:r>
            <w:r w:rsidR="00B4781A">
              <w:rPr>
                <w:rFonts w:ascii="Times New Roman" w:hAnsi="Times New Roman"/>
                <w:b w:val="0"/>
                <w:i w:val="0"/>
              </w:rPr>
              <w:t>5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thực hiện Chương trình GDPT 2018;</w:t>
            </w:r>
          </w:p>
          <w:p w14:paraId="475CCBB7" w14:textId="37101FD8" w:rsidR="004869CE" w:rsidRPr="002E06B5" w:rsidRDefault="004869CE" w:rsidP="004869C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</w:t>
            </w:r>
            <w:r w:rsidR="00421985">
              <w:rPr>
                <w:rFonts w:ascii="Times New Roman" w:hAnsi="Times New Roman"/>
                <w:b w:val="0"/>
                <w:i w:val="0"/>
              </w:rPr>
              <w:t>K</w:t>
            </w:r>
            <w:r w:rsidRPr="002E06B5">
              <w:rPr>
                <w:rFonts w:ascii="Times New Roman" w:hAnsi="Times New Roman"/>
                <w:b w:val="0"/>
                <w:i w:val="0"/>
              </w:rPr>
              <w:t>iểm tra dạy học buổi 2</w:t>
            </w:r>
            <w:r w:rsidR="00BA5833" w:rsidRPr="002E06B5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và dự giờ đối lớp </w:t>
            </w:r>
            <w:r w:rsidR="00BA5833" w:rsidRPr="002E06B5">
              <w:rPr>
                <w:rFonts w:ascii="Times New Roman" w:hAnsi="Times New Roman"/>
                <w:b w:val="0"/>
                <w:i w:val="0"/>
              </w:rPr>
              <w:t>2</w:t>
            </w:r>
            <w:r w:rsidR="003379C7">
              <w:rPr>
                <w:rFonts w:ascii="Times New Roman" w:hAnsi="Times New Roman"/>
                <w:b w:val="0"/>
                <w:i w:val="0"/>
              </w:rPr>
              <w:t>+3</w:t>
            </w:r>
            <w:r w:rsidR="00B4781A">
              <w:rPr>
                <w:rFonts w:ascii="Times New Roman" w:hAnsi="Times New Roman"/>
                <w:b w:val="0"/>
                <w:i w:val="0"/>
              </w:rPr>
              <w:t>+4</w:t>
            </w:r>
            <w:r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74BAE3EB" w14:textId="77777777" w:rsidR="00B4781A" w:rsidRDefault="004869CE" w:rsidP="00421985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Tham gia chuyên đề</w:t>
            </w:r>
            <w:r w:rsidR="00B4781A">
              <w:rPr>
                <w:rFonts w:ascii="Times New Roman" w:hAnsi="Times New Roman"/>
                <w:b w:val="0"/>
                <w:i w:val="0"/>
              </w:rPr>
              <w:t xml:space="preserve"> cấp huyện, tỉnh.</w:t>
            </w:r>
          </w:p>
          <w:p w14:paraId="70CD987C" w14:textId="695F79D1" w:rsidR="00EF140F" w:rsidRPr="002E06B5" w:rsidRDefault="00B4781A" w:rsidP="0042198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- </w:t>
            </w:r>
            <w:r w:rsidR="003379C7">
              <w:rPr>
                <w:rFonts w:ascii="Times New Roman" w:hAnsi="Times New Roman"/>
                <w:b w:val="0"/>
                <w:i w:val="0"/>
              </w:rPr>
              <w:t>Dạy lồng ghép, tích hợp các tiết GD địa phương</w:t>
            </w:r>
            <w:r w:rsidR="004869CE"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C6D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07A2272D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6753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CB9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Cs w:val="0"/>
                <w:i w:val="0"/>
                <w:iCs w:val="0"/>
              </w:rPr>
              <w:t>3. Họat động đoàn thể và hoạt động khác:</w:t>
            </w:r>
          </w:p>
          <w:p w14:paraId="33365EF7" w14:textId="77777777" w:rsidR="00E4395C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Đoàn: </w:t>
            </w:r>
          </w:p>
          <w:p w14:paraId="2670876C" w14:textId="49809F38" w:rsidR="00421985" w:rsidRDefault="00E4395C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Tuyên truyền, phát động thi đua, tọa đàm, động viên nhân</w:t>
            </w:r>
            <w:r w:rsidR="004219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kỷ niệm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ngày 20.11.</w:t>
            </w:r>
          </w:p>
          <w:p w14:paraId="47E5F928" w14:textId="48880D3C" w:rsidR="009B58EF" w:rsidRPr="002E06B5" w:rsidRDefault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Đánh giá các tiêu chí thi đua CĐ.</w:t>
            </w:r>
          </w:p>
          <w:p w14:paraId="5C943BB0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đội: Sơ kết thi đua. Chuẩn bị và tổ chức hoạt động ngoại khóa, mít tinh kỷ niệm ngày nhà giáo Việt Nam 20.11.</w:t>
            </w:r>
          </w:p>
          <w:p w14:paraId="3DC2A5B4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Các lớp hưởng ứng thi đua chào mừng 20.11.</w:t>
            </w:r>
          </w:p>
          <w:p w14:paraId="6F5BD144" w14:textId="77777777" w:rsidR="004D511F" w:rsidRPr="002E06B5" w:rsidRDefault="009B58EF" w:rsidP="004869CE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Đầu việc thực hiện công việc giao.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69B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51736DC1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C08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213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6A076D6B" w14:textId="15644DD8" w:rsidR="009B58EF" w:rsidRPr="002E06B5" w:rsidRDefault="009B58EF" w:rsidP="00AC5A1D">
            <w:pPr>
              <w:spacing w:line="276" w:lineRule="auto"/>
              <w:jc w:val="both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CC1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23E9606D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68E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FF94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41DF8A03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Thi đua lập thành tích chào mừng ngày quốc phòng toàn dân.</w:t>
            </w:r>
          </w:p>
          <w:p w14:paraId="37BE663D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Chào năm mới, hòa bình, hạnh phúc.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123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11266104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FEBA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A32" w14:textId="77777777" w:rsidR="009B58EF" w:rsidRPr="00421985" w:rsidRDefault="009B58EF">
            <w:pPr>
              <w:spacing w:line="276" w:lineRule="auto"/>
              <w:jc w:val="both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421985">
              <w:rPr>
                <w:rFonts w:ascii="Times New Roman" w:hAnsi="Times New Roman"/>
                <w:bCs w:val="0"/>
                <w:i w:val="0"/>
                <w:iCs w:val="0"/>
              </w:rPr>
              <w:t>2. Chuyên môn:</w:t>
            </w:r>
          </w:p>
          <w:p w14:paraId="1F3A4D70" w14:textId="70A31B91" w:rsidR="00341046" w:rsidRPr="002E06B5" w:rsidRDefault="004869CE" w:rsidP="004869CE">
            <w:pPr>
              <w:jc w:val="both"/>
              <w:rPr>
                <w:rFonts w:ascii="Times New Roman" w:hAnsi="Times New Roman"/>
                <w:b w:val="0"/>
                <w:i w:val="0"/>
                <w:lang w:val="pt-BR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 xml:space="preserve">- Kiểm tra việc dạy và học đối với </w:t>
            </w:r>
            <w:r w:rsidR="00C30BF4">
              <w:rPr>
                <w:rFonts w:ascii="Times New Roman" w:hAnsi="Times New Roman"/>
                <w:b w:val="0"/>
                <w:i w:val="0"/>
                <w:lang w:val="pt-BR"/>
              </w:rPr>
              <w:t xml:space="preserve">các lớp </w:t>
            </w: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>và tham dự chuyên đề dạy học do Sở Giáo dục và Đào tạo tổ chức.</w:t>
            </w:r>
          </w:p>
          <w:p w14:paraId="42B05DD9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Tổ chức hoạt động cho “Hội khỏe Phù Đổng” mừng 22.12. </w:t>
            </w:r>
          </w:p>
          <w:p w14:paraId="030D378F" w14:textId="5DDAD20E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ra đề kiểm tra theo hướng dẫn</w:t>
            </w:r>
            <w:r w:rsidR="004219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của T</w:t>
            </w:r>
            <w:r w:rsidR="00C30BF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 22, 27.</w:t>
            </w:r>
          </w:p>
          <w:p w14:paraId="2D1927BE" w14:textId="04E63922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Chỉ đạo </w:t>
            </w:r>
            <w:r w:rsidR="008110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chuẩn bị cho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tổ chức kiểm tra định kỳ cuối học kỳ I.</w:t>
            </w:r>
          </w:p>
          <w:p w14:paraId="39165FBF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Đánh giá hoạt động dạy 2 buổi/ngày.</w:t>
            </w:r>
          </w:p>
          <w:p w14:paraId="2A63E3F3" w14:textId="77777777" w:rsidR="009B58EF" w:rsidRPr="002E06B5" w:rsidRDefault="009B58EF" w:rsidP="00EF140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Đánh giá việc thực hiện thông tư </w:t>
            </w:r>
            <w:r w:rsidR="00BA5833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27+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22.</w:t>
            </w:r>
          </w:p>
          <w:p w14:paraId="552CB8A5" w14:textId="478095F0" w:rsidR="00EF140F" w:rsidRPr="002E06B5" w:rsidRDefault="00EF140F" w:rsidP="00EF140F">
            <w:pPr>
              <w:jc w:val="both"/>
              <w:rPr>
                <w:rFonts w:ascii="Times New Roman" w:hAnsi="Times New Roman"/>
                <w:b w:val="0"/>
                <w:i w:val="0"/>
                <w:lang w:val="pt-BR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 xml:space="preserve">- Tiếp tục kiểm tra việc dạy và học đối với </w:t>
            </w:r>
            <w:r w:rsidR="00C30BF4">
              <w:rPr>
                <w:rFonts w:ascii="Times New Roman" w:hAnsi="Times New Roman"/>
                <w:b w:val="0"/>
                <w:i w:val="0"/>
                <w:lang w:val="pt-BR"/>
              </w:rPr>
              <w:t xml:space="preserve">các </w:t>
            </w: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>lớp và tham dự chuyên đề do Sở GD</w:t>
            </w:r>
            <w:r w:rsidR="00811026">
              <w:rPr>
                <w:rFonts w:ascii="Times New Roman" w:hAnsi="Times New Roman"/>
                <w:b w:val="0"/>
                <w:i w:val="0"/>
                <w:lang w:val="pt-BR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>tổ chức.</w:t>
            </w:r>
          </w:p>
          <w:p w14:paraId="3666F70A" w14:textId="77DCC72D" w:rsidR="0078025B" w:rsidRPr="002E06B5" w:rsidRDefault="00EF140F" w:rsidP="00C30BF4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Tổ chức chuyên đề cấp trường, cấp huyện theo kế hoạch.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F4B" w14:textId="77777777" w:rsidR="009B58EF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14:paraId="3AB5E0A5" w14:textId="77777777" w:rsidR="0011216D" w:rsidRDefault="001121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14:paraId="271FFC7F" w14:textId="6A9D96FA" w:rsidR="0011216D" w:rsidRPr="002E06B5" w:rsidRDefault="0011216D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2F2393A1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97DF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915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54547E67" w14:textId="28BEE329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Công đoàn: Quyết toán quỹ 20</w:t>
            </w:r>
            <w:r w:rsidR="00E40A6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</w:t>
            </w:r>
            <w:r w:rsidR="008F1438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; Phát động thi đua 22.12; Thực hiện công tác theo chỉ đạo Liên đoàn LĐ huyện.</w:t>
            </w:r>
          </w:p>
          <w:p w14:paraId="488222F7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đội: Tổ chức sinh hoạt ngoại khóa, hội khỏe Phù Đổng. Tổng hợp thi đua. Đẩy mạnh các hoạt động Đội-Sao.</w:t>
            </w:r>
          </w:p>
          <w:p w14:paraId="438426A3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Tài chính: </w:t>
            </w:r>
          </w:p>
          <w:p w14:paraId="365D9AB3" w14:textId="77777777" w:rsidR="002F49D0" w:rsidRDefault="009B58EF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Quyết toán, khóa sổ, kiểm tra ngân sách </w:t>
            </w:r>
            <w:r w:rsidR="00655F93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năm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. </w:t>
            </w:r>
          </w:p>
          <w:p w14:paraId="39DE9A1A" w14:textId="77777777" w:rsidR="004D511F" w:rsidRDefault="002F49D0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Lập dự toán ngân sách </w:t>
            </w:r>
            <w:r w:rsidR="00655F93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năm mới</w:t>
            </w:r>
            <w:r w:rsidR="009B58EF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3FCB0AF0" w14:textId="4C31C919" w:rsidR="002F49D0" w:rsidRPr="002E06B5" w:rsidRDefault="002F49D0" w:rsidP="002F49D0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8F1438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Các đầu việc: Thực hiện theo nhiệm vụ giao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D37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01882FF9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9A7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E0D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1BF84662" w14:textId="440B24A5" w:rsidR="009B58EF" w:rsidRPr="002E06B5" w:rsidRDefault="009B58EF" w:rsidP="00AC5A1D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92C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502F62C4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25C4" w14:textId="77777777" w:rsidR="009B58EF" w:rsidRPr="002E06B5" w:rsidRDefault="009B58E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lastRenderedPageBreak/>
              <w:t>01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C6E4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2B28F358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Hoàn thành tốt hoạt động GD học kỳ 1</w:t>
            </w:r>
          </w:p>
          <w:p w14:paraId="5D0C3AA1" w14:textId="77777777" w:rsidR="009B58EF" w:rsidRPr="002E06B5" w:rsidRDefault="009B58E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Thực hiện tốt kế hoạch và các hoạt động GD đầu kỳ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D27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9B58EF" w14:paraId="232D4D33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BA0" w14:textId="77777777" w:rsidR="009B58EF" w:rsidRPr="002E06B5" w:rsidRDefault="009B58E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8B79" w14:textId="302C4426" w:rsidR="009B58EF" w:rsidRDefault="009B58E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2D3F24E5" w14:textId="7B6027C9" w:rsidR="00811026" w:rsidRPr="007B5747" w:rsidRDefault="00811026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B574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chương trình HK1</w:t>
            </w:r>
            <w:r w:rsidR="007B5747" w:rsidRPr="007B574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7B5747" w:rsidRPr="007B574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ngày 12/01/2024</w:t>
            </w:r>
          </w:p>
          <w:p w14:paraId="03015EDE" w14:textId="64400A9F" w:rsidR="00811026" w:rsidRPr="007B5747" w:rsidRDefault="00811026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B574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Tổ chức tuần HK2 từ </w:t>
            </w:r>
            <w:r w:rsidR="007B5747" w:rsidRPr="007B574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ngày 15/1/2024 đến hết ngày 24/5/2024</w:t>
            </w:r>
          </w:p>
          <w:p w14:paraId="528F6C56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và rút kinh nghiệm sau kiểm tra học kỳ 1.</w:t>
            </w:r>
          </w:p>
          <w:p w14:paraId="633BEEBD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Đánh giá, hoàn thiện hồ sơ học kỳ 1. Báo cáo thống kê, chất lượng theo chỉ đạo PGD.</w:t>
            </w:r>
          </w:p>
          <w:p w14:paraId="0D42BE27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Sơ kết chuyên đề, hoạt động chuyên môn.</w:t>
            </w:r>
          </w:p>
          <w:p w14:paraId="54858A73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thành báo cáo số liệu học kỳ I.</w:t>
            </w:r>
          </w:p>
          <w:p w14:paraId="221D4508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Tổ chức sơ kết kỳ I. Triển khai phương hướng nhiệm vụ kỳ II.</w:t>
            </w:r>
          </w:p>
          <w:p w14:paraId="61C8D5FB" w14:textId="6A76C3C1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Phổ cập: Điều tra trẻ sinh 20</w:t>
            </w:r>
            <w:r w:rsidR="003B171E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</w:t>
            </w:r>
            <w:r w:rsidR="006228D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, lập phiếu điều tra bổ sung. Cập nhật thường xuyên hồ sơ quy định của PC.</w:t>
            </w:r>
          </w:p>
          <w:p w14:paraId="70C5DFBD" w14:textId="6DF2EBD9" w:rsidR="004869CE" w:rsidRPr="002E06B5" w:rsidRDefault="004869CE" w:rsidP="004869C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Đánh giá kết quả thực hiện các bộ Sách giáo khoa lớp</w:t>
            </w:r>
            <w:r w:rsidR="006228D5">
              <w:rPr>
                <w:rFonts w:ascii="Times New Roman" w:hAnsi="Times New Roman"/>
                <w:b w:val="0"/>
                <w:i w:val="0"/>
              </w:rPr>
              <w:t xml:space="preserve"> 4</w:t>
            </w:r>
            <w:r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72254287" w14:textId="47E89141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Tham gia chuyên đề cấp huyện</w:t>
            </w:r>
            <w:r w:rsidR="0078025B">
              <w:rPr>
                <w:rFonts w:ascii="Times New Roman" w:hAnsi="Times New Roman"/>
                <w:b w:val="0"/>
                <w:i w:val="0"/>
              </w:rPr>
              <w:t xml:space="preserve"> theo kế hoạch.</w:t>
            </w:r>
          </w:p>
          <w:p w14:paraId="1A763267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nề nếp chuyên môn đầu học kỳ II.</w:t>
            </w:r>
          </w:p>
          <w:p w14:paraId="4378488C" w14:textId="77777777" w:rsidR="009B58EF" w:rsidRPr="002E06B5" w:rsidRDefault="009B58E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Họp phụ huynh, đánh giá hoạt động GD-HKI.</w:t>
            </w:r>
          </w:p>
          <w:p w14:paraId="7884065C" w14:textId="77777777" w:rsidR="00655F93" w:rsidRPr="002E06B5" w:rsidRDefault="00655F93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Tổng hợp, thống kê, báo cáo số liệu KH1 theo quy định.</w:t>
            </w:r>
          </w:p>
          <w:p w14:paraId="1048D8F3" w14:textId="77777777" w:rsidR="00EF140F" w:rsidRDefault="003B171E" w:rsidP="003B171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8025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</w:t>
            </w:r>
            <w:r w:rsidR="00EF140F" w:rsidRPr="0078025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Tổ chức chuyên đề về giáo dục địa phương theo kế hoạch</w:t>
            </w:r>
            <w:r w:rsidR="0078025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7BF50003" w14:textId="57206B6E" w:rsidR="0078025B" w:rsidRPr="0078025B" w:rsidRDefault="0078025B" w:rsidP="003B171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Đánh giá hoạt động TV-TB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64" w14:textId="77777777" w:rsidR="009B58EF" w:rsidRPr="002E06B5" w:rsidRDefault="009B58E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69C15462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233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D73E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2C225D5F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đoàn: </w:t>
            </w:r>
          </w:p>
          <w:p w14:paraId="3D64E0B3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Tham gia sơ kết HK1. Nâng cao tinh thần xây dựng đoàn kết, thống nhất, phấn đấu thực hiện các chỉ tiêu thi đua. </w:t>
            </w:r>
          </w:p>
          <w:p w14:paraId="620D0F0A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Đoàn đội: </w:t>
            </w:r>
          </w:p>
          <w:p w14:paraId="2A06CE92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+ Tổ chức sơ kết, đánh giá, xếp loại thi đua HK1. </w:t>
            </w:r>
          </w:p>
          <w:p w14:paraId="622F8C02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Tổ chức hoạt động ngoại khóa. Thực hiện công tác theo chỉ đạo hội đồng đội huyện.</w:t>
            </w:r>
          </w:p>
          <w:p w14:paraId="551B01D1" w14:textId="11C64609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Đầu việc, cá nhân:</w:t>
            </w:r>
            <w:r w:rsidR="006228D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Nâng cao tinh thần, trách nhiệm, hiệu quả công việc.</w:t>
            </w:r>
          </w:p>
          <w:p w14:paraId="082187A5" w14:textId="77777777" w:rsidR="004869CE" w:rsidRPr="002E06B5" w:rsidRDefault="004869CE" w:rsidP="004869C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kê tài sản, bàn giao, bảo vệ an ninh dịp tết Nguyên Đán.</w:t>
            </w:r>
          </w:p>
          <w:p w14:paraId="2FC65BD9" w14:textId="77777777" w:rsidR="004D511F" w:rsidRDefault="004869CE" w:rsidP="004869CE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Tài chính: Quyết toán kinh phí liên quan quỹ trường, tăng buổi kỳ </w:t>
            </w:r>
          </w:p>
          <w:p w14:paraId="095D7AD2" w14:textId="31180A11" w:rsidR="0078025B" w:rsidRPr="002E06B5" w:rsidRDefault="0078025B" w:rsidP="004869C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Thư viện - Thiết bị: Tự đ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nh giá hoạt động TV-TB.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E67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0F48A9B7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342E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96DE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3DD56112" w14:textId="77777777" w:rsidR="004D511F" w:rsidRPr="002E06B5" w:rsidRDefault="004D511F" w:rsidP="00511E3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</w:t>
            </w:r>
            <w:r w:rsidR="00D75A25">
              <w:rPr>
                <w:rFonts w:ascii="Times New Roman" w:hAnsi="Times New Roman"/>
                <w:b w:val="0"/>
                <w:i w:val="0"/>
                <w:iCs w:val="0"/>
              </w:rPr>
              <w:t>…..</w:t>
            </w:r>
          </w:p>
          <w:p w14:paraId="3DF9BFA4" w14:textId="77777777" w:rsidR="00511E3F" w:rsidRPr="002E06B5" w:rsidRDefault="00511E3F" w:rsidP="002E06B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E5C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6D09D0EA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803C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lastRenderedPageBreak/>
              <w:t>02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4D3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20D7C334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Mừng Đảng quang vinh.</w:t>
            </w:r>
          </w:p>
          <w:p w14:paraId="10685F7C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Mừng đất nước nở hoa, chào xuân mới.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75D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2AD292C4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1D0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6555" w14:textId="232C355B" w:rsidR="002922AA" w:rsidRDefault="002922AA" w:rsidP="002922AA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2AA039AC" w14:textId="77777777" w:rsidR="00A702DA" w:rsidRDefault="00A702DA" w:rsidP="00A702DA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B83A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Củng cố các tiêu chí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“Trường tiêu biểu, điển hình”; </w:t>
            </w:r>
          </w:p>
          <w:p w14:paraId="3E782D45" w14:textId="77777777" w:rsidR="002922AA" w:rsidRPr="002E06B5" w:rsidRDefault="002922AA" w:rsidP="002922AA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việc thực hiện nề nếp, đánh giá hoạt động dạy học, nhận xét học sinh.</w:t>
            </w:r>
          </w:p>
          <w:p w14:paraId="236D7D2B" w14:textId="77777777" w:rsidR="004D511F" w:rsidRPr="002E06B5" w:rsidRDefault="002922AA" w:rsidP="002922AA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Kiểm tra việc thực hiện dạy học theo mô hình trường TH mới, dạy lồng ghép, tích hợp. </w:t>
            </w:r>
            <w:r w:rsidR="004D511F" w:rsidRPr="002E06B5">
              <w:rPr>
                <w:rFonts w:ascii="Times New Roman" w:hAnsi="Times New Roman"/>
                <w:b w:val="0"/>
                <w:i w:val="0"/>
              </w:rPr>
              <w:t>Kiểm tra dạy và học buổi 2;</w:t>
            </w:r>
          </w:p>
          <w:p w14:paraId="3A67B0F0" w14:textId="375202BA" w:rsidR="003B171E" w:rsidRPr="002E06B5" w:rsidRDefault="0078025B" w:rsidP="003B171E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</w:t>
            </w:r>
            <w:r w:rsidR="003B171E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Tuyên truyền, động viên tinh thần đoàn viên mừng Đảng, mừng xuân nhân dịp tết Nguyên đán. </w:t>
            </w:r>
          </w:p>
          <w:p w14:paraId="36FBCA9E" w14:textId="18A57DB0" w:rsidR="003B171E" w:rsidRPr="002E06B5" w:rsidRDefault="003B171E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Tham dự  sơ kết đánh giá kết quả thực hiện các bộ Sách giáo khoa lớp </w:t>
            </w:r>
            <w:r w:rsidR="006228D5">
              <w:rPr>
                <w:rFonts w:ascii="Times New Roman" w:hAnsi="Times New Roman"/>
                <w:b w:val="0"/>
                <w:i w:val="0"/>
              </w:rPr>
              <w:t>4</w:t>
            </w:r>
            <w:r w:rsidRPr="002E06B5">
              <w:rPr>
                <w:rFonts w:ascii="Times New Roman" w:hAnsi="Times New Roman"/>
                <w:b w:val="0"/>
                <w:i w:val="0"/>
              </w:rPr>
              <w:t xml:space="preserve"> do Sở GDĐT tổ chức</w:t>
            </w:r>
            <w:r w:rsidR="0078025B">
              <w:rPr>
                <w:rFonts w:ascii="Times New Roman" w:hAnsi="Times New Roman"/>
                <w:b w:val="0"/>
                <w:i w:val="0"/>
              </w:rPr>
              <w:t xml:space="preserve"> theo kế hoạch</w:t>
            </w:r>
            <w:r w:rsidRPr="002E06B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7498EAA9" w14:textId="34D1E67B" w:rsidR="003B171E" w:rsidRPr="002E06B5" w:rsidRDefault="003B171E" w:rsidP="003B171E">
            <w:pPr>
              <w:jc w:val="both"/>
              <w:rPr>
                <w:rFonts w:ascii="Times New Roman" w:hAnsi="Times New Roman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Tham gia chuyên đề cấp huyện theo kế hoạch chỉ đạo của PGD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860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1D9FE8F3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4583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A67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018DF5FB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Công đoàn: Hoạt động theo chỉ đạo Liên đoàn LĐ.</w:t>
            </w:r>
            <w:r w:rsidR="003B171E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Tuyên truyền, động viên tinh thần đoàn viên mừng Đảng, mừng xuân nhân dịp tết Nguyên đán.</w:t>
            </w:r>
          </w:p>
          <w:p w14:paraId="3E225961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đội: Nâng cao chất lượng hoạt động sân trường và nề nếp hoạt động thường xuyên.</w:t>
            </w:r>
            <w:r w:rsidR="003B171E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mừng xuân nhân dịp tết Nguyên đán. </w:t>
            </w:r>
          </w:p>
          <w:p w14:paraId="0D7C15C5" w14:textId="0F0843CE" w:rsidR="004D511F" w:rsidRPr="002E06B5" w:rsidRDefault="004D511F" w:rsidP="006228D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Kiện toàn công tác y tế học đường.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CFF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17CE01C5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4ED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8FD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562700EC" w14:textId="77777777" w:rsidR="004D511F" w:rsidRPr="002E06B5" w:rsidRDefault="004D511F" w:rsidP="00D75A2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4B9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6FE3DC8D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9DC2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859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35701540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Đoàn kết thống nhất, xây dựng cơ quan gia đình văn hóa.</w:t>
            </w:r>
          </w:p>
          <w:p w14:paraId="27EC06B4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Hoa đẹp tặng cô và mẹ.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1B0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40C32612" w14:textId="77777777" w:rsidTr="00D75A25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EF3B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463" w14:textId="77BF64E5" w:rsidR="004D511F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6C49E971" w14:textId="4CE922DB" w:rsidR="00B83A85" w:rsidRDefault="00B83A85" w:rsidP="00B83A8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B83A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A702D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Củng cố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các tiêu chí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“Trường tiêu biểu, điển hình”; </w:t>
            </w:r>
          </w:p>
          <w:p w14:paraId="7CC3294B" w14:textId="2CD5AD9D" w:rsidR="00F602A6" w:rsidRPr="002E06B5" w:rsidRDefault="00F602A6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Giao lưu “Cán bộ quản lý Đổi mới, sáng tạo” cấp huyện;</w:t>
            </w:r>
          </w:p>
          <w:p w14:paraId="561BDE85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Triển khai Hội học, Hội giảng 8.3, 26.3.</w:t>
            </w:r>
          </w:p>
          <w:p w14:paraId="06346505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Kiểm tra công tác bồi dưỡng thường xuyên.</w:t>
            </w:r>
          </w:p>
          <w:p w14:paraId="231415FC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Đánh giá hoạt động thư viện - thiết bị.</w:t>
            </w:r>
          </w:p>
          <w:p w14:paraId="549C1B9E" w14:textId="77777777" w:rsidR="002922AA" w:rsidRPr="002E06B5" w:rsidRDefault="002922AA" w:rsidP="002922AA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Kiểm tra dạy và học buổi 2;</w:t>
            </w:r>
          </w:p>
          <w:p w14:paraId="03DC69A6" w14:textId="77777777" w:rsidR="002922AA" w:rsidRPr="002E06B5" w:rsidRDefault="002922AA" w:rsidP="002922AA">
            <w:pPr>
              <w:jc w:val="both"/>
              <w:rPr>
                <w:rFonts w:ascii="Times New Roman" w:hAnsi="Times New Roman"/>
                <w:b w:val="0"/>
                <w:i w:val="0"/>
                <w:lang w:val="pt-BR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>- Kiểm tra thực hiện đổi mới đánh giá học sinh;</w:t>
            </w:r>
          </w:p>
          <w:p w14:paraId="39CDB256" w14:textId="5412AB2C" w:rsidR="002922AA" w:rsidRPr="002E06B5" w:rsidRDefault="002922AA" w:rsidP="002922AA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lang w:val="pt-BR"/>
              </w:rPr>
              <w:t xml:space="preserve">- Tổ chức </w:t>
            </w:r>
            <w:r w:rsidRPr="002E06B5">
              <w:rPr>
                <w:rFonts w:ascii="Times New Roman" w:hAnsi="Times New Roman"/>
                <w:b w:val="0"/>
                <w:i w:val="0"/>
              </w:rPr>
              <w:t>Giao lưu</w:t>
            </w:r>
            <w:r w:rsidR="006228D5">
              <w:rPr>
                <w:rFonts w:ascii="Times New Roman" w:hAnsi="Times New Roman"/>
                <w:b w:val="0"/>
                <w:i w:val="0"/>
              </w:rPr>
              <w:t>, hội thi học sinh các cấp.</w:t>
            </w:r>
          </w:p>
          <w:p w14:paraId="2280C4AA" w14:textId="77777777" w:rsidR="003B171E" w:rsidRDefault="003B171E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 xml:space="preserve">- Tham gia chuyên đề cấp huyện Tổ chức hoạt động trải nghiệm </w:t>
            </w:r>
            <w:r w:rsidRPr="002E06B5">
              <w:rPr>
                <w:rFonts w:ascii="Times New Roman" w:hAnsi="Times New Roman"/>
                <w:b w:val="0"/>
                <w:i w:val="0"/>
              </w:rPr>
              <w:lastRenderedPageBreak/>
              <w:t>trong các trường tiểu học theo kế hoạch.</w:t>
            </w:r>
          </w:p>
          <w:p w14:paraId="2E701788" w14:textId="4E3FE035" w:rsidR="002F49D0" w:rsidRDefault="002F49D0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- Đề xuất lựa chọ</w:t>
            </w:r>
            <w:r w:rsidR="006228D5">
              <w:rPr>
                <w:rFonts w:ascii="Times New Roman" w:hAnsi="Times New Roman"/>
                <w:b w:val="0"/>
                <w:i w:val="0"/>
              </w:rPr>
              <w:t>n</w:t>
            </w:r>
            <w:r>
              <w:rPr>
                <w:rFonts w:ascii="Times New Roman" w:hAnsi="Times New Roman"/>
                <w:b w:val="0"/>
                <w:i w:val="0"/>
              </w:rPr>
              <w:t xml:space="preserve"> sách</w:t>
            </w:r>
            <w:r w:rsidR="006228D5">
              <w:rPr>
                <w:rFonts w:ascii="Times New Roman" w:hAnsi="Times New Roman"/>
                <w:b w:val="0"/>
                <w:i w:val="0"/>
              </w:rPr>
              <w:t xml:space="preserve"> giáo khoa</w:t>
            </w:r>
            <w:r>
              <w:rPr>
                <w:rFonts w:ascii="Times New Roman" w:hAnsi="Times New Roman"/>
                <w:b w:val="0"/>
                <w:i w:val="0"/>
              </w:rPr>
              <w:t xml:space="preserve"> lớp </w:t>
            </w:r>
            <w:r w:rsidR="006228D5">
              <w:rPr>
                <w:rFonts w:ascii="Times New Roman" w:hAnsi="Times New Roman"/>
                <w:b w:val="0"/>
                <w:i w:val="0"/>
              </w:rPr>
              <w:t>5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5B05AA63" w14:textId="77777777" w:rsidR="002F49D0" w:rsidRDefault="002F49D0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- Tham gia giao lưu, sân chơ</w:t>
            </w:r>
            <w:r w:rsidR="006228D5">
              <w:rPr>
                <w:rFonts w:ascii="Times New Roman" w:hAnsi="Times New Roman"/>
                <w:b w:val="0"/>
                <w:i w:val="0"/>
              </w:rPr>
              <w:t>i</w:t>
            </w:r>
            <w:r>
              <w:rPr>
                <w:rFonts w:ascii="Times New Roman" w:hAnsi="Times New Roman"/>
                <w:b w:val="0"/>
                <w:i w:val="0"/>
              </w:rPr>
              <w:t xml:space="preserve"> học sinh theo kế hoạch ban tổ chức.</w:t>
            </w:r>
          </w:p>
          <w:p w14:paraId="5B05E09E" w14:textId="23E88929" w:rsidR="00F602A6" w:rsidRDefault="006079A0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="00F602A6" w:rsidRPr="006079A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Tham gia giao lưu nghệ thuật quốc tế thanh thiếu niên Suwon (Hàn Quốc) theo lịch của Ban tổ chức. </w:t>
            </w:r>
          </w:p>
          <w:p w14:paraId="233F6D74" w14:textId="1CE6BDA3" w:rsidR="00F602A6" w:rsidRPr="002E06B5" w:rsidRDefault="00F602A6" w:rsidP="003B171E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74F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33D28D6D" w14:textId="77777777" w:rsidTr="00AC5A1D">
        <w:trPr>
          <w:trHeight w:val="2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840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C36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7DFC067D" w14:textId="16E045DD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Công đoàn: Phát động thi đua chào mừng 8.3. Tổ chức hội học “</w:t>
            </w:r>
            <w:r w:rsidR="002F49D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H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oa đẹp tặng cô và mẹ”. Tọa đàm 8.3.</w:t>
            </w:r>
          </w:p>
          <w:p w14:paraId="4891F66D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Đội: Sơ kết thi đua Đội - Sao.Tổ chức HĐNK kỷ niệm 26.3.</w:t>
            </w:r>
          </w:p>
          <w:p w14:paraId="22A79EAC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Chế độ, tài chính: Xét nâng lương quí I.</w:t>
            </w:r>
          </w:p>
          <w:p w14:paraId="137EF59E" w14:textId="068FD48C" w:rsidR="002F49D0" w:rsidRPr="002E06B5" w:rsidRDefault="004D511F" w:rsidP="006228D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Thư viện:</w:t>
            </w:r>
            <w:r w:rsidR="002F49D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Xây dựng kế hoạch sách, văn phòng phẩm năm mới.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CAB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3827AD5D" w14:textId="77777777" w:rsidTr="00A702DA">
        <w:trPr>
          <w:trHeight w:val="11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601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22D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00EF7BB6" w14:textId="7A89AB39" w:rsidR="004D511F" w:rsidRPr="002E06B5" w:rsidRDefault="004D511F" w:rsidP="00D75A2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3E7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7DF1EF6D" w14:textId="77777777" w:rsidTr="00AC5A1D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A552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</w:t>
            </w:r>
          </w:p>
          <w:p w14:paraId="62FD2124" w14:textId="77777777" w:rsidR="005E5CDF" w:rsidRPr="002E06B5" w:rsidRDefault="005E5CDF" w:rsidP="004F151D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091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5FD2B006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Hoàn thành nội dung cơ bản nhiệm vụ năm học.</w:t>
            </w:r>
          </w:p>
          <w:p w14:paraId="30B7BC9C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Đánh giá thi đua các hoạt động giáo dục.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C4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24A654D7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35C3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BC6" w14:textId="16000C83" w:rsidR="004D511F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066B5E2D" w14:textId="13513C97" w:rsidR="00B83A85" w:rsidRDefault="00B83A85" w:rsidP="00B83A8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B83A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Hoàn thành các tiêu chí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“Trường tiêu biểu, điển hình”; </w:t>
            </w:r>
          </w:p>
          <w:p w14:paraId="1AECB869" w14:textId="524F9161" w:rsidR="00B83A85" w:rsidRPr="002E06B5" w:rsidRDefault="00B83A8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Đánh giá 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thực hiện giáo dục STEM. </w:t>
            </w:r>
          </w:p>
          <w:p w14:paraId="482F7DEA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iCs w:val="0"/>
              </w:rPr>
              <w:t>-</w:t>
            </w:r>
            <w:r w:rsidRPr="002E06B5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Tổng kết các chuyên đề.</w:t>
            </w:r>
          </w:p>
          <w:p w14:paraId="60FE62AE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Xây dựng kế hoạch và chỉ đạo ôn tập cuối năm.</w:t>
            </w:r>
          </w:p>
          <w:p w14:paraId="1A1CA3E6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Tăng cường phụ đạo học sinh yếu.</w:t>
            </w:r>
          </w:p>
          <w:p w14:paraId="57C87D9A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Hoàn thiện hồ sơ cho kiểm tra thi đua cuối năm.</w:t>
            </w:r>
          </w:p>
          <w:p w14:paraId="41876EFD" w14:textId="76068856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Tham gia </w:t>
            </w:r>
            <w:r w:rsidR="00764D8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hội thi, giao lưu, sân chơi học sinh theo kế hoạch</w:t>
            </w: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03B9A4EC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Thực hiện giáo dục bơi cho học sinh.</w:t>
            </w:r>
          </w:p>
          <w:p w14:paraId="03F8B061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Chuẩn bị nội dung cho kiểm tra thi đua.</w:t>
            </w:r>
          </w:p>
          <w:p w14:paraId="064CC3FC" w14:textId="03AD1516" w:rsidR="003B171E" w:rsidRPr="002E06B5" w:rsidRDefault="003B171E" w:rsidP="003B171E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Tham gia chuyên đề cấp huyện</w:t>
            </w:r>
            <w:r w:rsidR="006228D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4A075404" w14:textId="23B0C9FA" w:rsidR="00764D81" w:rsidRPr="002E06B5" w:rsidRDefault="003B171E" w:rsidP="006228D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Kiểm tra việc thực hiện nề nếp chuyên môn và dạy học buổi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382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32D788F8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1F1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B91D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Họat động đoàn thể và hoạt động khác:</w:t>
            </w:r>
          </w:p>
          <w:p w14:paraId="71748112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Công đoàn: Tự kiểm tra thi đua, đánh giá các phong trào, các ngày lễ, tuyên truyền chính sách, thăm hỏi động viên đoàn viên. </w:t>
            </w:r>
          </w:p>
          <w:p w14:paraId="1D889331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Đoàn đội: Duy trì các nề nếp hoạt động. Đánh giá các hoạt động thi đua.</w:t>
            </w:r>
          </w:p>
          <w:p w14:paraId="1B8377D3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Các lớp đánh giá các hoạt động, rút kinh nghiệm chỉ đạo, thực hiện công tác thi đua.</w:t>
            </w:r>
          </w:p>
          <w:p w14:paraId="787D6CF8" w14:textId="03933D1C" w:rsidR="004D511F" w:rsidRPr="00E02A6F" w:rsidRDefault="004D511F" w:rsidP="006228D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TV-TB</w:t>
            </w:r>
            <w:r w:rsidR="00764D81" w:rsidRPr="00E02A6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CSVC: Chuẩn bị cho kiểm kê.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2CD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399EA68C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6DBC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E64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0661ABE8" w14:textId="77777777" w:rsidR="004D511F" w:rsidRPr="002E06B5" w:rsidRDefault="004D511F" w:rsidP="00D75A2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435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2C44BF4F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14EA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lastRenderedPageBreak/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167F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6F26D688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Học tập và làm theo tư tưởng, đạo đức, phong cách Hồ Chí Minh.</w:t>
            </w:r>
          </w:p>
          <w:p w14:paraId="40011BCA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Đài hoa kính dâng lên Bác.</w:t>
            </w:r>
          </w:p>
          <w:p w14:paraId="0593DBF1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Hoàn thành tốt nhiệm vụ năm học theo kế hoạch đề 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1F0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6887547E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F93D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BE04" w14:textId="77777777" w:rsidR="00B83A85" w:rsidRDefault="004D511F" w:rsidP="00B83A8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2. Chuyên môn:</w:t>
            </w:r>
          </w:p>
          <w:p w14:paraId="7E2F8E81" w14:textId="0A169EFB" w:rsidR="00B83A85" w:rsidRDefault="00B83A85" w:rsidP="00B83A85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B83A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Đề nghị sở GD k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iểm tra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danh hiệu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“Trường tiêu biểu, điển hình”; </w:t>
            </w:r>
          </w:p>
          <w:p w14:paraId="73767AB7" w14:textId="1478BBF8" w:rsidR="00B83A85" w:rsidRPr="002E06B5" w:rsidRDefault="00B83A8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Tổ chức sơ kết thực hiện giáo dục STEM. </w:t>
            </w:r>
          </w:p>
          <w:p w14:paraId="0C87969B" w14:textId="77777777" w:rsidR="002D1EC0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Chỉ đạo thực hiện kiểm tra định kỳ cuối năm học kết hợp nghiệm thu bàn giao chất lượng cuối năm</w:t>
            </w:r>
            <w:r w:rsidR="004926BB"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14:paraId="48A97620" w14:textId="4452FA27" w:rsidR="002D1EC0" w:rsidRPr="002E06B5" w:rsidRDefault="002D1EC0" w:rsidP="002D1EC0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Nghiệm thu bàn giao chất lượng cuối năm khối lớp 5</w:t>
            </w:r>
            <w:r w:rsidR="006228D5">
              <w:rPr>
                <w:rFonts w:ascii="Times New Roman" w:hAnsi="Times New Roman"/>
                <w:b w:val="0"/>
                <w:i w:val="0"/>
              </w:rPr>
              <w:t>.</w:t>
            </w:r>
          </w:p>
          <w:p w14:paraId="28257DD9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Hoàn thiện thống kê, báo cáo cuối năm, hồ sơ xét hoàn thành chương trình (đợt 1).</w:t>
            </w:r>
          </w:p>
          <w:p w14:paraId="4159A79A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Tổng hợp kết quả cuối năm học.</w:t>
            </w:r>
          </w:p>
          <w:p w14:paraId="277F9A82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Tổng kết các cuộc vân động, phong trào thi đua.</w:t>
            </w:r>
          </w:p>
          <w:p w14:paraId="655745B7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Hoàn thành toàn bộ hồ sơ cuối năm học.</w:t>
            </w:r>
          </w:p>
          <w:p w14:paraId="601A6B2D" w14:textId="77777777" w:rsidR="004926BB" w:rsidRPr="002E06B5" w:rsidRDefault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Bình xét thi đua cuối năm.</w:t>
            </w:r>
          </w:p>
          <w:p w14:paraId="708E7430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 xml:space="preserve">- Tổng kết năm học, tổ chức lễ ra trường cho HS lớp 5 và bàn giao HS về nghỉ hè tại địa phương. </w:t>
            </w:r>
          </w:p>
          <w:p w14:paraId="240C4349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Tổ chức thực hiện giáo dục bơi  cho học sinh.</w:t>
            </w:r>
          </w:p>
          <w:p w14:paraId="057E0617" w14:textId="77777777" w:rsidR="004926BB" w:rsidRPr="002E06B5" w:rsidRDefault="004926BB" w:rsidP="004926BB">
            <w:pPr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Báo cáo số liệu và báo cáo tổng kết năm học.</w:t>
            </w:r>
          </w:p>
          <w:p w14:paraId="280319E9" w14:textId="60BF3461" w:rsidR="002D1EC0" w:rsidRPr="002E06B5" w:rsidRDefault="002D1EC0" w:rsidP="002D1EC0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i w:val="0"/>
              </w:rPr>
              <w:t>- Kết thúc năm học</w:t>
            </w:r>
            <w:r w:rsidR="00E02A6F">
              <w:rPr>
                <w:rFonts w:ascii="Times New Roman" w:hAnsi="Times New Roman"/>
                <w:b w:val="0"/>
                <w:i w:val="0"/>
              </w:rPr>
              <w:t xml:space="preserve"> 3</w:t>
            </w:r>
            <w:r w:rsidR="00F602A6">
              <w:rPr>
                <w:rFonts w:ascii="Times New Roman" w:hAnsi="Times New Roman"/>
                <w:b w:val="0"/>
                <w:i w:val="0"/>
              </w:rPr>
              <w:t>0</w:t>
            </w:r>
            <w:r w:rsidRPr="002E06B5">
              <w:rPr>
                <w:rFonts w:ascii="Times New Roman" w:hAnsi="Times New Roman"/>
                <w:b w:val="0"/>
                <w:i w:val="0"/>
              </w:rPr>
              <w:t>/5/202</w:t>
            </w:r>
            <w:r w:rsidR="00F602A6">
              <w:rPr>
                <w:rFonts w:ascii="Times New Roman" w:hAnsi="Times New Roman"/>
                <w:b w:val="0"/>
                <w:i w:val="0"/>
              </w:rPr>
              <w:t>4</w:t>
            </w:r>
            <w:r w:rsidRPr="002E06B5">
              <w:rPr>
                <w:rFonts w:ascii="Times New Roman" w:hAnsi="Times New Roman"/>
                <w:b w:val="0"/>
                <w:i w:val="0"/>
              </w:rPr>
              <w:t>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898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</w:p>
        </w:tc>
      </w:tr>
      <w:tr w:rsidR="004D511F" w14:paraId="4BC8429E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453C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D202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i w:val="0"/>
                <w:iCs w:val="0"/>
                <w:lang w:val="nb-NO"/>
              </w:rPr>
              <w:t>3. Họat động đoàn thể và hoạt động khác:</w:t>
            </w:r>
          </w:p>
          <w:p w14:paraId="694A6DF1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Công đoàn: Tổng kết cuối năm, tổng hợp thi đua, lập kế hoạch tham quan học tập, tổ chức tết thiếu nhi.</w:t>
            </w:r>
          </w:p>
          <w:p w14:paraId="6768A0DF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Đoàn đội: Đại hội cháu ngoan Bác Hồ. Kết nạp đội viên cuối năm. Bàn giao học sinh về cơ sở. Tổng kết công tác đoàn đội.</w:t>
            </w:r>
          </w:p>
          <w:p w14:paraId="33F0818D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Thi Đua: Hoàn thành hồ sơ bình xét thi đua năm học. Tổng hợp báo cáo. Đánh giá các tiêu chí phong trào thi đua.</w:t>
            </w:r>
          </w:p>
          <w:p w14:paraId="2CA6BF56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Kiểm kê CSVC, Thư viện - Thiết bị.</w:t>
            </w:r>
          </w:p>
          <w:p w14:paraId="14071A2A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Thực hiện công tác phổ cập liên quan.</w:t>
            </w:r>
          </w:p>
          <w:p w14:paraId="6F838184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Quyết toán tài chính năm học.</w:t>
            </w:r>
          </w:p>
          <w:p w14:paraId="230C9100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Họp phụ huynh.</w:t>
            </w:r>
          </w:p>
          <w:p w14:paraId="34238425" w14:textId="77777777" w:rsidR="004D511F" w:rsidRPr="002E06B5" w:rsidRDefault="004D511F" w:rsidP="004926BB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  <w:t>- Kế hoạch công tác hè. Kế hoạch giáo dục năm học mới.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6F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</w:p>
        </w:tc>
      </w:tr>
      <w:tr w:rsidR="004D511F" w14:paraId="63C8048D" w14:textId="77777777" w:rsidTr="00AC5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E80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BF0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4. Công việc bổ sung:</w:t>
            </w:r>
          </w:p>
          <w:p w14:paraId="4806456A" w14:textId="68F5F9B7" w:rsidR="004D511F" w:rsidRPr="002E06B5" w:rsidRDefault="004D511F" w:rsidP="00D75A25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  <w:lang w:val="nb-NO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02DA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DD5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</w:p>
        </w:tc>
      </w:tr>
      <w:tr w:rsidR="004D511F" w14:paraId="4ECC82B7" w14:textId="77777777" w:rsidTr="00AC5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CB4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lastRenderedPageBreak/>
              <w:t>6</w:t>
            </w:r>
          </w:p>
          <w:p w14:paraId="02B3B2F3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+</w:t>
            </w:r>
          </w:p>
          <w:p w14:paraId="42E4D88A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7</w:t>
            </w:r>
          </w:p>
          <w:p w14:paraId="6053EBD1" w14:textId="77777777" w:rsidR="004D511F" w:rsidRPr="002E06B5" w:rsidRDefault="004D511F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9EED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1. Công tác tư tưởng:</w:t>
            </w:r>
          </w:p>
          <w:p w14:paraId="76FF9015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Hoạt động hè bổ ích và lí thú.</w:t>
            </w:r>
          </w:p>
          <w:p w14:paraId="4547795A" w14:textId="77777777" w:rsidR="004D511F" w:rsidRPr="002E06B5" w:rsidRDefault="004D511F">
            <w:pPr>
              <w:spacing w:line="276" w:lineRule="auto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- Thực hiện tốt các hoạt động nơi cư trú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81F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val="nb-NO"/>
              </w:rPr>
            </w:pPr>
          </w:p>
        </w:tc>
      </w:tr>
      <w:tr w:rsidR="004D511F" w14:paraId="20D5A788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7E13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5F57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Cs w:val="0"/>
                <w:i w:val="0"/>
                <w:iCs w:val="0"/>
              </w:rPr>
              <w:t>2. Công tác chỉ đạo, tham gia:</w:t>
            </w:r>
          </w:p>
          <w:p w14:paraId="7EDA6E89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Nghỉ hè: Từ 1/6 đến 31/8.</w:t>
            </w:r>
          </w:p>
          <w:p w14:paraId="1CCF671F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Tham gia hoạt động hè:</w:t>
            </w:r>
          </w:p>
          <w:p w14:paraId="5BB3D2B9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Cùng công đoàn trường tham quan, du lịch.</w:t>
            </w:r>
          </w:p>
          <w:p w14:paraId="1CA7E178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Giao lưu, giáo dục bơi cho học sinh các lớp.</w:t>
            </w:r>
          </w:p>
          <w:p w14:paraId="6F817F66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Giao lưu bóng đá liên ngành GD-Huyện đoàn.</w:t>
            </w:r>
          </w:p>
          <w:p w14:paraId="56015ED8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+ Tham gia các hoạt động hè tại địa phương.</w:t>
            </w:r>
          </w:p>
          <w:p w14:paraId="0DA068CD" w14:textId="77777777" w:rsidR="004926BB" w:rsidRPr="002E06B5" w:rsidRDefault="004926BB" w:rsidP="004926BB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Tự bồi dưỡng thường xuyên và tham dự các lớp tập huấn, bồi dưỡng thường xuyên hè do ngành chỉ đạo.</w:t>
            </w:r>
          </w:p>
          <w:p w14:paraId="7D491D82" w14:textId="77777777" w:rsidR="00A702DA" w:rsidRDefault="004926BB" w:rsidP="00A702DA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Tuyển sinh theo chỉ đạo của phòng GD-ĐT.</w:t>
            </w:r>
          </w:p>
          <w:p w14:paraId="78E190BB" w14:textId="7E614E8B" w:rsidR="00A702DA" w:rsidRPr="00C21897" w:rsidRDefault="00A702DA" w:rsidP="00A702DA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- 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Tập huấn SGK lớp 5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, </w:t>
            </w:r>
            <w:r w:rsidRPr="00C2189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các cuộc tập huấn, bồi dưỡng do Bộ GDĐT, Sở GDĐT tổ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chức.</w:t>
            </w:r>
          </w:p>
          <w:p w14:paraId="5DE13C44" w14:textId="4D7FBF41" w:rsidR="00A702DA" w:rsidRPr="002E06B5" w:rsidRDefault="00A702DA" w:rsidP="002E06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499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4D511F" w14:paraId="0AFD57FF" w14:textId="77777777" w:rsidTr="00AC5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DDB" w14:textId="77777777" w:rsidR="004D511F" w:rsidRPr="002E06B5" w:rsidRDefault="004D511F">
            <w:pPr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DF0C" w14:textId="77777777" w:rsidR="004D511F" w:rsidRPr="002E06B5" w:rsidRDefault="004D511F">
            <w:pPr>
              <w:spacing w:line="276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E06B5">
              <w:rPr>
                <w:rFonts w:ascii="Times New Roman" w:hAnsi="Times New Roman"/>
                <w:i w:val="0"/>
                <w:iCs w:val="0"/>
              </w:rPr>
              <w:t>3. Công việc bổ sung:</w:t>
            </w:r>
          </w:p>
          <w:p w14:paraId="0F808396" w14:textId="366FE7AE" w:rsidR="004D511F" w:rsidRPr="002E06B5" w:rsidRDefault="004D511F" w:rsidP="00AC5A1D">
            <w:pPr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2E06B5">
              <w:rPr>
                <w:rFonts w:ascii="Times New Roman" w:hAnsi="Times New Roman"/>
                <w:b w:val="0"/>
                <w:i w:val="0"/>
                <w:i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44DC1F" w14:textId="77777777" w:rsidR="004D511F" w:rsidRPr="002E06B5" w:rsidRDefault="004D511F" w:rsidP="00AC5A1D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34D" w14:textId="77777777" w:rsidR="004D511F" w:rsidRPr="002E06B5" w:rsidRDefault="004D511F">
            <w:pPr>
              <w:pStyle w:val="BodyText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</w:tbl>
    <w:p w14:paraId="34259167" w14:textId="77777777" w:rsidR="009B58EF" w:rsidRPr="00A702DA" w:rsidRDefault="009B58EF" w:rsidP="00A702DA">
      <w:pPr>
        <w:rPr>
          <w:rFonts w:ascii="Times New Roman" w:hAnsi="Times New Roman"/>
          <w:b w:val="0"/>
        </w:rPr>
      </w:pPr>
    </w:p>
    <w:sectPr w:rsidR="009B58EF" w:rsidRPr="00A702DA" w:rsidSect="004926BB">
      <w:footerReference w:type="default" r:id="rId8"/>
      <w:pgSz w:w="11909" w:h="16834" w:code="9"/>
      <w:pgMar w:top="720" w:right="839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E26E" w14:textId="77777777" w:rsidR="00C72945" w:rsidRDefault="00C72945" w:rsidP="00AC5A1D">
      <w:r>
        <w:separator/>
      </w:r>
    </w:p>
  </w:endnote>
  <w:endnote w:type="continuationSeparator" w:id="0">
    <w:p w14:paraId="6787152E" w14:textId="77777777" w:rsidR="00C72945" w:rsidRDefault="00C72945" w:rsidP="00AC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485"/>
      <w:docPartObj>
        <w:docPartGallery w:val="Page Numbers (Bottom of Page)"/>
        <w:docPartUnique/>
      </w:docPartObj>
    </w:sdtPr>
    <w:sdtEndPr/>
    <w:sdtContent>
      <w:p w14:paraId="5ADD25DF" w14:textId="77777777" w:rsidR="00EF140F" w:rsidRDefault="00C15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02C429" w14:textId="77777777" w:rsidR="00EF140F" w:rsidRDefault="00EF1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C342" w14:textId="77777777" w:rsidR="00C72945" w:rsidRDefault="00C72945" w:rsidP="00AC5A1D">
      <w:r>
        <w:separator/>
      </w:r>
    </w:p>
  </w:footnote>
  <w:footnote w:type="continuationSeparator" w:id="0">
    <w:p w14:paraId="6921BE6B" w14:textId="77777777" w:rsidR="00C72945" w:rsidRDefault="00C72945" w:rsidP="00AC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A71"/>
    <w:multiLevelType w:val="hybridMultilevel"/>
    <w:tmpl w:val="6EE8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EF"/>
    <w:rsid w:val="000658BB"/>
    <w:rsid w:val="0011216D"/>
    <w:rsid w:val="00175414"/>
    <w:rsid w:val="002109F1"/>
    <w:rsid w:val="002922AA"/>
    <w:rsid w:val="002D1EC0"/>
    <w:rsid w:val="002D454D"/>
    <w:rsid w:val="002E06B5"/>
    <w:rsid w:val="002F49D0"/>
    <w:rsid w:val="00323212"/>
    <w:rsid w:val="0033069B"/>
    <w:rsid w:val="003379C7"/>
    <w:rsid w:val="00341046"/>
    <w:rsid w:val="00370742"/>
    <w:rsid w:val="003B171E"/>
    <w:rsid w:val="003C05C5"/>
    <w:rsid w:val="00421985"/>
    <w:rsid w:val="00446AC3"/>
    <w:rsid w:val="00475B86"/>
    <w:rsid w:val="004869CE"/>
    <w:rsid w:val="004926BB"/>
    <w:rsid w:val="004D511F"/>
    <w:rsid w:val="004F151D"/>
    <w:rsid w:val="00501500"/>
    <w:rsid w:val="00511E3F"/>
    <w:rsid w:val="0051713C"/>
    <w:rsid w:val="005847C7"/>
    <w:rsid w:val="005E5CDF"/>
    <w:rsid w:val="006079A0"/>
    <w:rsid w:val="006228D5"/>
    <w:rsid w:val="00655F93"/>
    <w:rsid w:val="00673C62"/>
    <w:rsid w:val="006B216C"/>
    <w:rsid w:val="00751B51"/>
    <w:rsid w:val="00764D81"/>
    <w:rsid w:val="0078025B"/>
    <w:rsid w:val="0078334D"/>
    <w:rsid w:val="007942E4"/>
    <w:rsid w:val="007B1EC3"/>
    <w:rsid w:val="007B5747"/>
    <w:rsid w:val="00811026"/>
    <w:rsid w:val="00836F58"/>
    <w:rsid w:val="008D7097"/>
    <w:rsid w:val="008F1438"/>
    <w:rsid w:val="0096245B"/>
    <w:rsid w:val="00976370"/>
    <w:rsid w:val="0097721D"/>
    <w:rsid w:val="009B3CE5"/>
    <w:rsid w:val="009B58EF"/>
    <w:rsid w:val="009E15ED"/>
    <w:rsid w:val="00A702DA"/>
    <w:rsid w:val="00AC5A1D"/>
    <w:rsid w:val="00AF18D6"/>
    <w:rsid w:val="00B4781A"/>
    <w:rsid w:val="00B826B0"/>
    <w:rsid w:val="00B83A85"/>
    <w:rsid w:val="00BA5833"/>
    <w:rsid w:val="00BB75F2"/>
    <w:rsid w:val="00C03918"/>
    <w:rsid w:val="00C15A3F"/>
    <w:rsid w:val="00C21897"/>
    <w:rsid w:val="00C30BF4"/>
    <w:rsid w:val="00C63CDD"/>
    <w:rsid w:val="00C72945"/>
    <w:rsid w:val="00D3381E"/>
    <w:rsid w:val="00D75A25"/>
    <w:rsid w:val="00D80118"/>
    <w:rsid w:val="00E02A6F"/>
    <w:rsid w:val="00E0649D"/>
    <w:rsid w:val="00E40A6A"/>
    <w:rsid w:val="00E4395C"/>
    <w:rsid w:val="00E4621D"/>
    <w:rsid w:val="00E65416"/>
    <w:rsid w:val="00E77C6A"/>
    <w:rsid w:val="00ED0FA3"/>
    <w:rsid w:val="00EF140F"/>
    <w:rsid w:val="00F602A6"/>
    <w:rsid w:val="00F77021"/>
    <w:rsid w:val="00FD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950A"/>
  <w15:docId w15:val="{0E6265D3-4858-49B3-898B-C89B412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EF"/>
    <w:pPr>
      <w:spacing w:after="0" w:line="240" w:lineRule="auto"/>
    </w:pPr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B58EF"/>
    <w:pPr>
      <w:jc w:val="both"/>
    </w:pPr>
  </w:style>
  <w:style w:type="character" w:customStyle="1" w:styleId="BodyTextChar">
    <w:name w:val="Body Text Char"/>
    <w:basedOn w:val="DefaultParagraphFont"/>
    <w:link w:val="BodyText"/>
    <w:rsid w:val="009B58EF"/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C5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A1D"/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C5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1D"/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413E-035C-436A-ACCF-D2DE5A8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35</cp:revision>
  <dcterms:created xsi:type="dcterms:W3CDTF">2019-10-09T00:55:00Z</dcterms:created>
  <dcterms:modified xsi:type="dcterms:W3CDTF">2023-10-04T08:20:00Z</dcterms:modified>
</cp:coreProperties>
</file>